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33C15">
              <w:rPr>
                <w:rFonts w:ascii="Times New Roman" w:hAnsi="Times New Roman"/>
                <w:sz w:val="28"/>
                <w:szCs w:val="28"/>
              </w:rPr>
              <w:t>15.04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8E7FB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E7FB4">
              <w:rPr>
                <w:rFonts w:ascii="Times New Roman" w:hAnsi="Times New Roman" w:cs="Times New Roman"/>
                <w:sz w:val="28"/>
                <w:szCs w:val="28"/>
              </w:rPr>
              <w:t>№ 339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B60E8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6F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целевого </w:t>
            </w:r>
            <w:r w:rsidRPr="009E6F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эффективного использования, предоставленного в аренду муниципального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имущественных прав некоммерческих организаций), за 2021-2023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>результатах проведенно</w:t>
      </w:r>
      <w:r w:rsidR="00462F1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контрольно-счетной палатой города Новосибирска </w:t>
      </w:r>
      <w:r w:rsidR="00B60E80" w:rsidRPr="009E6FF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проверки</w:t>
      </w:r>
      <w:r w:rsidR="00B60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целевого </w:t>
      </w:r>
      <w:r w:rsidR="00B60E80" w:rsidRPr="009E6FFA">
        <w:rPr>
          <w:rFonts w:ascii="Times New Roman" w:eastAsia="Times New Roman" w:hAnsi="Times New Roman" w:cs="Times New Roman"/>
          <w:color w:val="000000"/>
          <w:sz w:val="28"/>
          <w:szCs w:val="28"/>
        </w:rPr>
        <w:t>и эффективного использования, предоставленного в аренду муниципального имущества, включенного в перечень имущества, находящегося в муниципальной собственности города Новосибирска, свободного от прав третьих лиц (за исключением имущественных прав некоммерческих организаций), за 2021-2023 годы</w:t>
      </w:r>
      <w:r w:rsidR="00FA460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D8187B" w:rsidRPr="00827BEB" w:rsidRDefault="008E7FB4" w:rsidP="00D8187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87B">
        <w:rPr>
          <w:rFonts w:ascii="Times New Roman" w:hAnsi="Times New Roman" w:cs="Times New Roman"/>
          <w:sz w:val="28"/>
          <w:szCs w:val="28"/>
        </w:rPr>
        <w:t xml:space="preserve">.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D8187B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D8187B">
        <w:rPr>
          <w:rFonts w:ascii="Times New Roman" w:hAnsi="Times New Roman" w:cs="Times New Roman"/>
          <w:sz w:val="28"/>
          <w:szCs w:val="28"/>
        </w:rPr>
        <w:t xml:space="preserve">по </w:t>
      </w:r>
      <w:r w:rsidR="00B60E80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D8187B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3C15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62F13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E7FB4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60E80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187B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64F7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05E86-39D2-4F47-B0E2-F2423F6B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135</cp:revision>
  <cp:lastPrinted>2024-12-03T07:18:00Z</cp:lastPrinted>
  <dcterms:created xsi:type="dcterms:W3CDTF">2020-10-06T10:57:00Z</dcterms:created>
  <dcterms:modified xsi:type="dcterms:W3CDTF">2025-04-15T03:31:00Z</dcterms:modified>
</cp:coreProperties>
</file>